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A5C98" w14:textId="117E9969" w:rsidR="00635A36" w:rsidRDefault="00635A36" w:rsidP="00635A36">
      <w:pPr>
        <w:pStyle w:val="Title"/>
        <w:jc w:val="center"/>
      </w:pPr>
      <w:r>
        <w:rPr>
          <w:noProof/>
        </w:rPr>
        <w:drawing>
          <wp:inline distT="0" distB="0" distL="0" distR="0" wp14:anchorId="4F03FA13" wp14:editId="7385B510">
            <wp:extent cx="1619250" cy="1619250"/>
            <wp:effectExtent l="0" t="0" r="0" b="0"/>
            <wp:docPr id="29524709" name="Picture 1" descr="Spotswood Trail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tswood Trailer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06DA5622" w14:textId="3BB8DAF4" w:rsidR="00635A36" w:rsidRDefault="00000000" w:rsidP="00635A36">
      <w:pPr>
        <w:pStyle w:val="Title"/>
        <w:jc w:val="center"/>
      </w:pPr>
      <w:r>
        <w:t>Spotswood Trailers</w:t>
      </w:r>
    </w:p>
    <w:p w14:paraId="31844DD8" w14:textId="77777777" w:rsidR="00961FDF" w:rsidRDefault="00635A36" w:rsidP="00635A36">
      <w:pPr>
        <w:pStyle w:val="Title"/>
        <w:jc w:val="center"/>
        <w:rPr>
          <w:b/>
          <w:bCs/>
          <w:sz w:val="28"/>
          <w:szCs w:val="28"/>
        </w:rPr>
      </w:pPr>
      <w:r w:rsidRPr="006652E9">
        <w:rPr>
          <w:b/>
          <w:bCs/>
          <w:sz w:val="28"/>
          <w:szCs w:val="28"/>
        </w:rPr>
        <w:t xml:space="preserve">7 Cullen Court Spotswood </w:t>
      </w:r>
    </w:p>
    <w:p w14:paraId="0B1CE793" w14:textId="538BB3FA" w:rsidR="00635A36" w:rsidRPr="006652E9" w:rsidRDefault="00635A36" w:rsidP="00635A36">
      <w:pPr>
        <w:pStyle w:val="Title"/>
        <w:jc w:val="center"/>
        <w:rPr>
          <w:b/>
          <w:bCs/>
          <w:sz w:val="28"/>
          <w:szCs w:val="28"/>
        </w:rPr>
      </w:pPr>
      <w:r w:rsidRPr="006652E9">
        <w:rPr>
          <w:b/>
          <w:bCs/>
          <w:sz w:val="28"/>
          <w:szCs w:val="28"/>
        </w:rPr>
        <w:t>0432 359 166</w:t>
      </w:r>
    </w:p>
    <w:p w14:paraId="2D8E4BDB" w14:textId="42FA0499" w:rsidR="00635A36" w:rsidRPr="006652E9" w:rsidRDefault="00F53F89" w:rsidP="006652E9">
      <w:pPr>
        <w:pStyle w:val="Title"/>
        <w:jc w:val="center"/>
        <w:rPr>
          <w:sz w:val="24"/>
          <w:szCs w:val="24"/>
        </w:rPr>
      </w:pPr>
      <w:hyperlink r:id="rId7" w:history="1">
        <w:r w:rsidRPr="00962E56">
          <w:rPr>
            <w:rStyle w:val="Hyperlink"/>
            <w:sz w:val="24"/>
            <w:szCs w:val="24"/>
          </w:rPr>
          <w:t>clarke@spotswoodtrailers.com.au</w:t>
        </w:r>
      </w:hyperlink>
      <w:r w:rsidR="006652E9">
        <w:rPr>
          <w:sz w:val="24"/>
          <w:szCs w:val="24"/>
        </w:rPr>
        <w:t xml:space="preserve"> </w:t>
      </w:r>
    </w:p>
    <w:p w14:paraId="4C530FA5" w14:textId="77777777" w:rsidR="006652E9" w:rsidRDefault="006652E9">
      <w:pPr>
        <w:pStyle w:val="Title"/>
      </w:pPr>
    </w:p>
    <w:p w14:paraId="7B73C5C0" w14:textId="0711AE29" w:rsidR="007A4B5F" w:rsidRDefault="00000000">
      <w:pPr>
        <w:pStyle w:val="Title"/>
      </w:pPr>
      <w:r>
        <w:t>Trailer Hire Agreement</w:t>
      </w:r>
    </w:p>
    <w:p w14:paraId="18461BDA" w14:textId="77777777" w:rsidR="00635A36" w:rsidRDefault="00635A36"/>
    <w:p w14:paraId="2376560E" w14:textId="18B564BC" w:rsidR="007A4B5F" w:rsidRDefault="00000000">
      <w:r>
        <w:t>Date: _______________</w:t>
      </w:r>
      <w:r w:rsidR="00635A36">
        <w:t>__</w:t>
      </w:r>
    </w:p>
    <w:p w14:paraId="0DD021F1" w14:textId="3B8E7EEC" w:rsidR="007A4B5F" w:rsidRDefault="00000000">
      <w:r>
        <w:t>Customer Full Name: ____________________________________</w:t>
      </w:r>
      <w:r w:rsidR="00635A36">
        <w:t>_____</w:t>
      </w:r>
    </w:p>
    <w:p w14:paraId="7D6CB522" w14:textId="6C5016A5" w:rsidR="00A873AB" w:rsidRDefault="00A873AB">
      <w:r>
        <w:t xml:space="preserve">Customer has a driver’s licence? _________________ </w:t>
      </w:r>
    </w:p>
    <w:p w14:paraId="04B2DFA3" w14:textId="77777777" w:rsidR="007A4B5F" w:rsidRDefault="00000000">
      <w:r>
        <w:t>Phone: ___________________________</w:t>
      </w:r>
    </w:p>
    <w:p w14:paraId="5D3A35D2" w14:textId="708863B6" w:rsidR="007A4B5F" w:rsidRDefault="00000000">
      <w:r>
        <w:t>Email (optional): _____________________________________</w:t>
      </w:r>
      <w:r w:rsidR="00635A36">
        <w:t>_____________</w:t>
      </w:r>
    </w:p>
    <w:p w14:paraId="1D2FAFAE" w14:textId="3F2B103C" w:rsidR="007A4B5F" w:rsidRDefault="00000000">
      <w:r>
        <w:t>Address: _______________________________________________</w:t>
      </w:r>
      <w:r w:rsidR="00635A36">
        <w:t>____________________________</w:t>
      </w:r>
    </w:p>
    <w:p w14:paraId="49735963" w14:textId="77777777" w:rsidR="007A4B5F" w:rsidRDefault="00000000">
      <w:pPr>
        <w:pStyle w:val="Heading1"/>
      </w:pPr>
      <w:r>
        <w:t>1. Trailer Details</w:t>
      </w:r>
    </w:p>
    <w:tbl>
      <w:tblPr>
        <w:tblStyle w:val="TableGrid"/>
        <w:tblW w:w="0" w:type="auto"/>
        <w:tblLook w:val="04A0" w:firstRow="1" w:lastRow="0" w:firstColumn="1" w:lastColumn="0" w:noHBand="0" w:noVBand="1"/>
      </w:tblPr>
      <w:tblGrid>
        <w:gridCol w:w="4315"/>
        <w:gridCol w:w="4315"/>
      </w:tblGrid>
      <w:tr w:rsidR="00255DA7" w14:paraId="5DB4C392" w14:textId="77777777" w:rsidTr="0002460A">
        <w:tc>
          <w:tcPr>
            <w:tcW w:w="4315" w:type="dxa"/>
          </w:tcPr>
          <w:p w14:paraId="0686868B" w14:textId="74C3AEDA" w:rsidR="00255DA7" w:rsidRDefault="00255DA7">
            <w:r>
              <w:t>Trailer Number</w:t>
            </w:r>
          </w:p>
        </w:tc>
        <w:tc>
          <w:tcPr>
            <w:tcW w:w="4315" w:type="dxa"/>
          </w:tcPr>
          <w:p w14:paraId="71E44840" w14:textId="48FCFA8A" w:rsidR="00255DA7" w:rsidRPr="000F6251" w:rsidRDefault="00493B54">
            <w:pPr>
              <w:rPr>
                <w:b/>
                <w:bCs/>
              </w:rPr>
            </w:pPr>
            <w:r>
              <w:rPr>
                <w:b/>
                <w:bCs/>
              </w:rPr>
              <w:t>5</w:t>
            </w:r>
          </w:p>
        </w:tc>
      </w:tr>
      <w:tr w:rsidR="007A4B5F" w14:paraId="025E3B3B" w14:textId="77777777" w:rsidTr="0002460A">
        <w:tc>
          <w:tcPr>
            <w:tcW w:w="4315" w:type="dxa"/>
          </w:tcPr>
          <w:p w14:paraId="69390720" w14:textId="77777777" w:rsidR="007A4B5F" w:rsidRDefault="00000000">
            <w:r>
              <w:t>Trailer Type</w:t>
            </w:r>
          </w:p>
        </w:tc>
        <w:tc>
          <w:tcPr>
            <w:tcW w:w="4315" w:type="dxa"/>
          </w:tcPr>
          <w:p w14:paraId="4D415F76" w14:textId="441CFA44" w:rsidR="007A4B5F" w:rsidRDefault="00493B54">
            <w:r>
              <w:rPr>
                <w:b/>
                <w:bCs/>
              </w:rPr>
              <w:t>12x6</w:t>
            </w:r>
            <w:r w:rsidR="008E7EBD" w:rsidRPr="008E7EBD">
              <w:rPr>
                <w:rFonts w:hint="eastAsia"/>
                <w:b/>
                <w:bCs/>
              </w:rPr>
              <w:t>″</w:t>
            </w:r>
            <w:r w:rsidR="008E7EBD">
              <w:rPr>
                <w:b/>
                <w:bCs/>
              </w:rPr>
              <w:t xml:space="preserve">Heavy Duty </w:t>
            </w:r>
            <w:r w:rsidR="00C66E47">
              <w:rPr>
                <w:b/>
                <w:bCs/>
              </w:rPr>
              <w:t xml:space="preserve">Galvanized </w:t>
            </w:r>
            <w:r>
              <w:rPr>
                <w:b/>
                <w:bCs/>
              </w:rPr>
              <w:t>Flat</w:t>
            </w:r>
            <w:r w:rsidR="008E7EBD">
              <w:rPr>
                <w:b/>
                <w:bCs/>
              </w:rPr>
              <w:t xml:space="preserve"> </w:t>
            </w:r>
            <w:r w:rsidR="008E7EBD" w:rsidRPr="008E7EBD">
              <w:rPr>
                <w:rFonts w:hint="eastAsia"/>
                <w:b/>
                <w:bCs/>
              </w:rPr>
              <w:t>Trailer</w:t>
            </w:r>
            <w:r w:rsidR="000F6251" w:rsidRPr="000F6251">
              <w:br/>
              <w:t>(</w:t>
            </w:r>
            <w:r w:rsidR="0051542E">
              <w:t>3.66</w:t>
            </w:r>
            <w:r w:rsidR="000F6251" w:rsidRPr="000F6251">
              <w:rPr>
                <w:i/>
                <w:iCs/>
              </w:rPr>
              <w:t xml:space="preserve">m L x </w:t>
            </w:r>
            <w:r w:rsidR="0051542E">
              <w:rPr>
                <w:i/>
                <w:iCs/>
              </w:rPr>
              <w:t>1.83</w:t>
            </w:r>
            <w:r w:rsidR="000F6251" w:rsidRPr="000F6251">
              <w:rPr>
                <w:i/>
                <w:iCs/>
              </w:rPr>
              <w:t xml:space="preserve">m W </w:t>
            </w:r>
            <w:r w:rsidR="00C66E47">
              <w:rPr>
                <w:i/>
                <w:iCs/>
              </w:rPr>
              <w:t>flatbed</w:t>
            </w:r>
            <w:r w:rsidR="008E7EBD">
              <w:rPr>
                <w:i/>
                <w:iCs/>
              </w:rPr>
              <w:t xml:space="preserve"> </w:t>
            </w:r>
            <w:r w:rsidR="000F6251" w:rsidRPr="000F6251">
              <w:rPr>
                <w:i/>
                <w:iCs/>
              </w:rPr>
              <w:t>tra</w:t>
            </w:r>
            <w:r w:rsidR="00C66E47">
              <w:rPr>
                <w:i/>
                <w:iCs/>
              </w:rPr>
              <w:t>y</w:t>
            </w:r>
            <w:r w:rsidR="000F6251" w:rsidRPr="000F6251">
              <w:t>)</w:t>
            </w:r>
            <w:r w:rsidR="00C66E47">
              <w:t xml:space="preserve"> no cage,</w:t>
            </w:r>
            <w:r w:rsidR="000F6251" w:rsidRPr="000F6251">
              <w:t xml:space="preserve"> </w:t>
            </w:r>
            <w:r w:rsidR="008E7EBD" w:rsidRPr="008E7EBD">
              <w:t xml:space="preserve">4-wheel electric brakes, slide-under ramps, </w:t>
            </w:r>
            <w:r w:rsidR="0051542E">
              <w:t>20</w:t>
            </w:r>
            <w:r w:rsidR="008E7EBD" w:rsidRPr="008E7EBD">
              <w:t>00 kg GVM</w:t>
            </w:r>
            <w:r w:rsidR="0051542E">
              <w:t>, rocker roller suspension, hydraulic brakes, reinforced drawbar, front and rear drop down, full checker plate trailer, checker plate corner side steps, LED lights, heavy duty</w:t>
            </w:r>
          </w:p>
          <w:p w14:paraId="4BD34080" w14:textId="30680C7A" w:rsidR="008E7EBD" w:rsidRDefault="008E7EBD"/>
        </w:tc>
      </w:tr>
      <w:tr w:rsidR="006B55C2" w14:paraId="0B66F5A1" w14:textId="77777777" w:rsidTr="0002460A">
        <w:tc>
          <w:tcPr>
            <w:tcW w:w="4315" w:type="dxa"/>
          </w:tcPr>
          <w:p w14:paraId="5A279BE0" w14:textId="7BCE9A96" w:rsidR="006B55C2" w:rsidRDefault="006B55C2">
            <w:r>
              <w:lastRenderedPageBreak/>
              <w:t>Trailer Nicknames</w:t>
            </w:r>
          </w:p>
        </w:tc>
        <w:tc>
          <w:tcPr>
            <w:tcW w:w="4315" w:type="dxa"/>
          </w:tcPr>
          <w:p w14:paraId="3C93C12F" w14:textId="4354BD71" w:rsidR="006B55C2" w:rsidRPr="006B55C2" w:rsidRDefault="008E7EBD">
            <w:pPr>
              <w:rPr>
                <w:i/>
                <w:iCs/>
              </w:rPr>
            </w:pPr>
            <w:r w:rsidRPr="008E7EBD">
              <w:rPr>
                <w:i/>
                <w:iCs/>
              </w:rPr>
              <w:t xml:space="preserve">The </w:t>
            </w:r>
            <w:r w:rsidR="0051542E">
              <w:rPr>
                <w:i/>
                <w:iCs/>
              </w:rPr>
              <w:t>Deckhand</w:t>
            </w:r>
          </w:p>
        </w:tc>
      </w:tr>
      <w:tr w:rsidR="00B214DF" w14:paraId="6B9915B2" w14:textId="77777777" w:rsidTr="0002460A">
        <w:tc>
          <w:tcPr>
            <w:tcW w:w="4315" w:type="dxa"/>
          </w:tcPr>
          <w:p w14:paraId="06203115" w14:textId="03D5AF6E" w:rsidR="00B214DF" w:rsidRDefault="00B214DF">
            <w:r>
              <w:t>Ideal for</w:t>
            </w:r>
          </w:p>
        </w:tc>
        <w:tc>
          <w:tcPr>
            <w:tcW w:w="4315" w:type="dxa"/>
          </w:tcPr>
          <w:p w14:paraId="1C07A030" w14:textId="16BB987D" w:rsidR="00B214DF" w:rsidRPr="008E7EBD" w:rsidRDefault="0051542E">
            <w:r w:rsidRPr="0051542E">
              <w:t>Builders, Tradies, Renovators, DIY Homeowners, Landscapers, Furniture Movers, Appliance Buyers, Market Stallholders, Event Operators, Small Business Owners, Timber &amp;</w:t>
            </w:r>
            <w:r>
              <w:t xml:space="preserve"> </w:t>
            </w:r>
            <w:r w:rsidRPr="0051542E">
              <w:t>Sheet Material Transport, Machinery &amp;</w:t>
            </w:r>
            <w:r>
              <w:t xml:space="preserve"> </w:t>
            </w:r>
            <w:r w:rsidRPr="0051542E">
              <w:t>Equipment Movers, Marketplace Pickups, and Oversized Loads That Do Not Suit a Cage Trailer.</w:t>
            </w:r>
          </w:p>
        </w:tc>
      </w:tr>
      <w:tr w:rsidR="007A4B5F" w14:paraId="7D12E0E4" w14:textId="77777777" w:rsidTr="0002460A">
        <w:tc>
          <w:tcPr>
            <w:tcW w:w="4315" w:type="dxa"/>
          </w:tcPr>
          <w:p w14:paraId="7412F9E8" w14:textId="77777777" w:rsidR="007A4B5F" w:rsidRDefault="00000000">
            <w:r>
              <w:t>Registration Number</w:t>
            </w:r>
          </w:p>
        </w:tc>
        <w:tc>
          <w:tcPr>
            <w:tcW w:w="4315" w:type="dxa"/>
          </w:tcPr>
          <w:p w14:paraId="170A3152" w14:textId="2A199E77" w:rsidR="007A4B5F" w:rsidRPr="00C66E47" w:rsidRDefault="0051542E">
            <w:pPr>
              <w:rPr>
                <w:b/>
                <w:bCs/>
              </w:rPr>
            </w:pPr>
            <w:r w:rsidRPr="00C66E47">
              <w:rPr>
                <w:b/>
                <w:bCs/>
              </w:rPr>
              <w:t>05791D</w:t>
            </w:r>
          </w:p>
        </w:tc>
      </w:tr>
      <w:tr w:rsidR="003F3D9A" w14:paraId="2AF38461" w14:textId="77777777" w:rsidTr="0002460A">
        <w:tc>
          <w:tcPr>
            <w:tcW w:w="4315" w:type="dxa"/>
          </w:tcPr>
          <w:p w14:paraId="4BA04B07" w14:textId="0420127F" w:rsidR="003F3D9A" w:rsidRDefault="003F3D9A">
            <w:r>
              <w:t>VIN</w:t>
            </w:r>
          </w:p>
        </w:tc>
        <w:tc>
          <w:tcPr>
            <w:tcW w:w="4315" w:type="dxa"/>
          </w:tcPr>
          <w:p w14:paraId="5F6B1AE4" w14:textId="460912BE" w:rsidR="003F3D9A" w:rsidRPr="00C66E47" w:rsidRDefault="0051542E">
            <w:pPr>
              <w:rPr>
                <w:b/>
                <w:bCs/>
              </w:rPr>
            </w:pPr>
            <w:r w:rsidRPr="00C66E47">
              <w:rPr>
                <w:rFonts w:ascii="Calibri" w:hAnsi="Calibri" w:cs="Calibri"/>
                <w:b/>
                <w:bCs/>
                <w:color w:val="000000"/>
              </w:rPr>
              <w:t>6RJL1GTRLVS001359</w:t>
            </w:r>
          </w:p>
        </w:tc>
      </w:tr>
      <w:tr w:rsidR="003F3D9A" w14:paraId="567CC6AE" w14:textId="77777777" w:rsidTr="0002460A">
        <w:tc>
          <w:tcPr>
            <w:tcW w:w="4315" w:type="dxa"/>
          </w:tcPr>
          <w:p w14:paraId="36C6C522" w14:textId="09738CB9" w:rsidR="003F3D9A" w:rsidRDefault="003F3D9A">
            <w:r>
              <w:t>Maximum Payload Capacity</w:t>
            </w:r>
          </w:p>
        </w:tc>
        <w:tc>
          <w:tcPr>
            <w:tcW w:w="4315" w:type="dxa"/>
          </w:tcPr>
          <w:p w14:paraId="02857F99" w14:textId="1C181462" w:rsidR="003F3D9A" w:rsidRPr="00C66E47" w:rsidRDefault="0051542E">
            <w:pPr>
              <w:rPr>
                <w:rFonts w:ascii="Calibri" w:hAnsi="Calibri" w:cs="Calibri"/>
                <w:b/>
                <w:bCs/>
                <w:color w:val="000000"/>
              </w:rPr>
            </w:pPr>
            <w:r w:rsidRPr="00C66E47">
              <w:rPr>
                <w:rFonts w:ascii="Calibri" w:hAnsi="Calibri" w:cs="Calibri"/>
                <w:b/>
                <w:bCs/>
                <w:color w:val="000000"/>
              </w:rPr>
              <w:t>1377</w:t>
            </w:r>
            <w:r w:rsidR="003F3D9A" w:rsidRPr="00C66E47">
              <w:rPr>
                <w:rFonts w:ascii="Calibri" w:hAnsi="Calibri" w:cs="Calibri"/>
                <w:b/>
                <w:bCs/>
                <w:color w:val="000000"/>
              </w:rPr>
              <w:t xml:space="preserve"> KG</w:t>
            </w:r>
          </w:p>
        </w:tc>
      </w:tr>
      <w:tr w:rsidR="003F3D9A" w14:paraId="54219A4E" w14:textId="77777777" w:rsidTr="0002460A">
        <w:tc>
          <w:tcPr>
            <w:tcW w:w="4315" w:type="dxa"/>
          </w:tcPr>
          <w:p w14:paraId="64230992" w14:textId="4FF97B1D" w:rsidR="003F3D9A" w:rsidRDefault="003F3D9A">
            <w:r>
              <w:t>Hire Start Date &amp; Time</w:t>
            </w:r>
          </w:p>
        </w:tc>
        <w:tc>
          <w:tcPr>
            <w:tcW w:w="4315" w:type="dxa"/>
          </w:tcPr>
          <w:p w14:paraId="2F330A5F" w14:textId="30F4D78F" w:rsidR="003F3D9A" w:rsidRPr="003F3D9A" w:rsidRDefault="003F3D9A">
            <w:pPr>
              <w:rPr>
                <w:rFonts w:ascii="Calibri" w:hAnsi="Calibri" w:cs="Calibri"/>
                <w:color w:val="000000"/>
              </w:rPr>
            </w:pPr>
            <w:r>
              <w:t>___________________</w:t>
            </w:r>
          </w:p>
        </w:tc>
      </w:tr>
      <w:tr w:rsidR="003F3D9A" w14:paraId="48BA7D93" w14:textId="77777777" w:rsidTr="0002460A">
        <w:tc>
          <w:tcPr>
            <w:tcW w:w="4315" w:type="dxa"/>
          </w:tcPr>
          <w:p w14:paraId="06EB7AA3" w14:textId="29153193" w:rsidR="003F3D9A" w:rsidRDefault="003F3D9A">
            <w:r>
              <w:t>Return Date &amp; Time</w:t>
            </w:r>
          </w:p>
        </w:tc>
        <w:tc>
          <w:tcPr>
            <w:tcW w:w="4315" w:type="dxa"/>
          </w:tcPr>
          <w:p w14:paraId="12CC753E" w14:textId="169FB8BD" w:rsidR="003F3D9A" w:rsidRDefault="003F3D9A">
            <w:r>
              <w:t>___________________</w:t>
            </w:r>
          </w:p>
        </w:tc>
      </w:tr>
      <w:tr w:rsidR="003F3D9A" w14:paraId="3FA2EC2A" w14:textId="77777777" w:rsidTr="0002460A">
        <w:tc>
          <w:tcPr>
            <w:tcW w:w="4315" w:type="dxa"/>
          </w:tcPr>
          <w:p w14:paraId="584A7D51" w14:textId="061CB664" w:rsidR="003F3D9A" w:rsidRDefault="003F3D9A">
            <w:r>
              <w:t>Hire Rate</w:t>
            </w:r>
          </w:p>
        </w:tc>
        <w:tc>
          <w:tcPr>
            <w:tcW w:w="4315" w:type="dxa"/>
          </w:tcPr>
          <w:p w14:paraId="3CB67B3F" w14:textId="590BEA48" w:rsidR="003F3D9A" w:rsidRDefault="003F3D9A">
            <w:r>
              <w:t>$________ per 24 hours</w:t>
            </w:r>
          </w:p>
        </w:tc>
      </w:tr>
      <w:tr w:rsidR="003F3D9A" w14:paraId="1ECEB789" w14:textId="77777777" w:rsidTr="0002460A">
        <w:tc>
          <w:tcPr>
            <w:tcW w:w="4315" w:type="dxa"/>
          </w:tcPr>
          <w:p w14:paraId="684ADDA6" w14:textId="44BB4F68" w:rsidR="003F3D9A" w:rsidRDefault="003F3D9A">
            <w:r>
              <w:t>Security Bond</w:t>
            </w:r>
          </w:p>
        </w:tc>
        <w:tc>
          <w:tcPr>
            <w:tcW w:w="4315" w:type="dxa"/>
          </w:tcPr>
          <w:p w14:paraId="1B2613B5" w14:textId="5F653346" w:rsidR="003F3D9A" w:rsidRDefault="003F3D9A">
            <w:r>
              <w:t>$100 (Refundable)</w:t>
            </w:r>
          </w:p>
        </w:tc>
      </w:tr>
      <w:tr w:rsidR="003F3D9A" w14:paraId="3D9AAF87" w14:textId="77777777" w:rsidTr="0002460A">
        <w:tc>
          <w:tcPr>
            <w:tcW w:w="4315" w:type="dxa"/>
          </w:tcPr>
          <w:p w14:paraId="7B63BFC2" w14:textId="486D0070" w:rsidR="003F3D9A" w:rsidRDefault="003F3D9A"/>
        </w:tc>
        <w:tc>
          <w:tcPr>
            <w:tcW w:w="4315" w:type="dxa"/>
          </w:tcPr>
          <w:p w14:paraId="3CC07022" w14:textId="18B693C5" w:rsidR="003F3D9A" w:rsidRDefault="003F3D9A"/>
        </w:tc>
      </w:tr>
      <w:tr w:rsidR="003F3D9A" w14:paraId="1E5B72BA" w14:textId="77777777" w:rsidTr="0002460A">
        <w:tc>
          <w:tcPr>
            <w:tcW w:w="4315" w:type="dxa"/>
          </w:tcPr>
          <w:p w14:paraId="724CAC73" w14:textId="23913425" w:rsidR="003F3D9A" w:rsidRDefault="003F3D9A"/>
        </w:tc>
        <w:tc>
          <w:tcPr>
            <w:tcW w:w="4315" w:type="dxa"/>
          </w:tcPr>
          <w:p w14:paraId="0280B2E3" w14:textId="2DA81097" w:rsidR="003F3D9A" w:rsidRDefault="003F3D9A"/>
        </w:tc>
      </w:tr>
    </w:tbl>
    <w:p w14:paraId="354D0F42" w14:textId="77777777" w:rsidR="007A4B5F" w:rsidRDefault="00000000">
      <w:pPr>
        <w:pStyle w:val="Heading1"/>
      </w:pPr>
      <w:r>
        <w:t>2. Conditions of Hire</w:t>
      </w:r>
    </w:p>
    <w:p w14:paraId="684F1E9B" w14:textId="77777777" w:rsidR="007A4B5F" w:rsidRDefault="00000000">
      <w:r>
        <w:t>The trailer remains the property of Spotswood Trailers at all times.</w:t>
      </w:r>
    </w:p>
    <w:p w14:paraId="3E561306" w14:textId="77777777" w:rsidR="007A4B5F" w:rsidRDefault="00000000">
      <w:r>
        <w:t>The customer agrees to:</w:t>
      </w:r>
    </w:p>
    <w:p w14:paraId="0724AA8B" w14:textId="77777777" w:rsidR="007A4B5F" w:rsidRDefault="00000000">
      <w:pPr>
        <w:pStyle w:val="ListBullet"/>
      </w:pPr>
      <w:r>
        <w:t>- Use the trailer for lawful purposes only.</w:t>
      </w:r>
    </w:p>
    <w:p w14:paraId="24AF5669" w14:textId="77777777" w:rsidR="007A4B5F" w:rsidRDefault="00000000">
      <w:pPr>
        <w:pStyle w:val="ListBullet"/>
      </w:pPr>
      <w:r>
        <w:t>- Return the trailer in clean condition by the agreed return time.</w:t>
      </w:r>
    </w:p>
    <w:p w14:paraId="7592D1A8" w14:textId="65DD0EA2" w:rsidR="007A4B5F" w:rsidRDefault="00000000">
      <w:pPr>
        <w:pStyle w:val="ListBullet"/>
      </w:pPr>
      <w:r>
        <w:t>- Not exceed the trailer’s rated capacity (</w:t>
      </w:r>
      <w:r w:rsidR="0051542E" w:rsidRPr="00C66E47">
        <w:rPr>
          <w:b/>
          <w:bCs/>
        </w:rPr>
        <w:t>2000</w:t>
      </w:r>
      <w:r w:rsidR="003F3D9A" w:rsidRPr="00C66E47">
        <w:rPr>
          <w:b/>
          <w:bCs/>
        </w:rPr>
        <w:t xml:space="preserve"> </w:t>
      </w:r>
      <w:r w:rsidRPr="00C66E47">
        <w:rPr>
          <w:b/>
          <w:bCs/>
        </w:rPr>
        <w:t>GVM</w:t>
      </w:r>
      <w:r w:rsidR="0002460A" w:rsidRPr="003F3D9A">
        <w:t xml:space="preserve"> </w:t>
      </w:r>
      <w:r w:rsidR="0051542E">
        <w:t xml:space="preserve">– </w:t>
      </w:r>
      <w:r w:rsidR="0051542E" w:rsidRPr="00C66E47">
        <w:rPr>
          <w:b/>
          <w:bCs/>
        </w:rPr>
        <w:t>623 TARE</w:t>
      </w:r>
      <w:r w:rsidR="0051542E">
        <w:t xml:space="preserve"> </w:t>
      </w:r>
      <w:r w:rsidR="0002460A" w:rsidRPr="003F3D9A">
        <w:t xml:space="preserve">= </w:t>
      </w:r>
      <w:r w:rsidR="0051542E">
        <w:rPr>
          <w:b/>
          <w:bCs/>
        </w:rPr>
        <w:t>1377</w:t>
      </w:r>
      <w:r w:rsidR="00D36691" w:rsidRPr="003F3D9A">
        <w:rPr>
          <w:b/>
          <w:bCs/>
        </w:rPr>
        <w:t xml:space="preserve"> </w:t>
      </w:r>
      <w:r w:rsidR="003F3D9A" w:rsidRPr="003F3D9A">
        <w:rPr>
          <w:b/>
          <w:bCs/>
        </w:rPr>
        <w:t>KG</w:t>
      </w:r>
      <w:r w:rsidR="0002460A" w:rsidRPr="003F3D9A">
        <w:rPr>
          <w:b/>
          <w:bCs/>
        </w:rPr>
        <w:t xml:space="preserve"> Maximum Payload Capacity</w:t>
      </w:r>
      <w:r>
        <w:t>).</w:t>
      </w:r>
    </w:p>
    <w:p w14:paraId="1C82203B" w14:textId="77777777" w:rsidR="007A4B5F" w:rsidRDefault="00000000">
      <w:pPr>
        <w:pStyle w:val="ListBullet"/>
      </w:pPr>
      <w:r>
        <w:t>- Secure the trailer properly when parked or left unattended.</w:t>
      </w:r>
    </w:p>
    <w:p w14:paraId="471B3733" w14:textId="77777777" w:rsidR="007A4B5F" w:rsidRDefault="00000000">
      <w:pPr>
        <w:pStyle w:val="ListBullet"/>
      </w:pPr>
      <w:r>
        <w:t>- Ensure they have a vehicle legally capable of towing the trailer.</w:t>
      </w:r>
    </w:p>
    <w:p w14:paraId="7A21691B" w14:textId="77777777" w:rsidR="007A4B5F" w:rsidRDefault="00000000">
      <w:r>
        <w:t>The customer accepts full responsibility for damage, loss or theft of the trailer or its parts during the hire period.</w:t>
      </w:r>
    </w:p>
    <w:p w14:paraId="6ECA18E2" w14:textId="77777777" w:rsidR="007A4B5F" w:rsidRDefault="00000000">
      <w:r>
        <w:t>The bond will be:</w:t>
      </w:r>
    </w:p>
    <w:p w14:paraId="5A297B7A" w14:textId="77777777" w:rsidR="007A4B5F" w:rsidRDefault="00000000">
      <w:pPr>
        <w:pStyle w:val="ListBullet"/>
      </w:pPr>
      <w:r>
        <w:t>- Refunded in full if the trailer is returned clean and undamaged,</w:t>
      </w:r>
    </w:p>
    <w:p w14:paraId="0472EE63" w14:textId="77777777" w:rsidR="007A4B5F" w:rsidRDefault="00000000">
      <w:pPr>
        <w:pStyle w:val="ListBullet"/>
      </w:pPr>
      <w:r>
        <w:t>- Deducted partially or fully to cover repair, cleaning, late return, or replacement costs.</w:t>
      </w:r>
    </w:p>
    <w:p w14:paraId="482FF121" w14:textId="77777777" w:rsidR="007A4B5F" w:rsidRDefault="00000000">
      <w:pPr>
        <w:pStyle w:val="Heading1"/>
      </w:pPr>
      <w:r>
        <w:t>3. Insurance &amp; Liability</w:t>
      </w:r>
    </w:p>
    <w:p w14:paraId="72425C6C" w14:textId="77777777" w:rsidR="007A4B5F" w:rsidRDefault="00000000">
      <w:r>
        <w:t>This trailer is not insured while in your possession. You (the hirer) are fully liable for:</w:t>
      </w:r>
    </w:p>
    <w:p w14:paraId="76E0887A" w14:textId="77777777" w:rsidR="007A4B5F" w:rsidRDefault="00000000">
      <w:pPr>
        <w:pStyle w:val="ListBullet"/>
      </w:pPr>
      <w:r>
        <w:t>- Damage to the trailer,</w:t>
      </w:r>
    </w:p>
    <w:p w14:paraId="1EE0AA3B" w14:textId="77777777" w:rsidR="007A4B5F" w:rsidRDefault="00000000">
      <w:pPr>
        <w:pStyle w:val="ListBullet"/>
      </w:pPr>
      <w:r>
        <w:t>- Damage caused by the trailer,</w:t>
      </w:r>
    </w:p>
    <w:p w14:paraId="2BEF614B" w14:textId="77777777" w:rsidR="007A4B5F" w:rsidRDefault="00000000">
      <w:pPr>
        <w:pStyle w:val="ListBullet"/>
      </w:pPr>
      <w:r>
        <w:lastRenderedPageBreak/>
        <w:t>- Fines or legal penalties incurred during use.</w:t>
      </w:r>
    </w:p>
    <w:p w14:paraId="19743524" w14:textId="77777777" w:rsidR="007A4B5F" w:rsidRDefault="00000000">
      <w:r>
        <w:t>You agree to indemnify Spotswood Trailers against any liability or claims arising from your use of the trailer.</w:t>
      </w:r>
    </w:p>
    <w:p w14:paraId="1A277714" w14:textId="0046406D" w:rsidR="007A4B5F" w:rsidRDefault="00000000">
      <w:pPr>
        <w:pStyle w:val="Heading1"/>
      </w:pPr>
      <w:r>
        <w:t>4.  Fees</w:t>
      </w:r>
    </w:p>
    <w:p w14:paraId="3B28AC4A" w14:textId="77777777" w:rsidR="007A4B5F" w:rsidRDefault="00000000">
      <w:pPr>
        <w:pStyle w:val="ListBullet"/>
      </w:pPr>
      <w:r>
        <w:t>Lost key fee: $50.</w:t>
      </w:r>
    </w:p>
    <w:p w14:paraId="22665B57" w14:textId="77777777" w:rsidR="007A4B5F" w:rsidRDefault="00000000">
      <w:pPr>
        <w:pStyle w:val="ListBullet"/>
      </w:pPr>
      <w:r>
        <w:t>Cleaning fee (if trailer returned dirty): $30 minimum.</w:t>
      </w:r>
    </w:p>
    <w:p w14:paraId="4BCAE4E2" w14:textId="77777777" w:rsidR="007A4B5F" w:rsidRDefault="00000000">
      <w:pPr>
        <w:pStyle w:val="ListBullet"/>
      </w:pPr>
      <w:r>
        <w:t>Tyre damage, light damage, or structural damage: cost of repair or replacement.</w:t>
      </w:r>
    </w:p>
    <w:p w14:paraId="41BB887E" w14:textId="77777777" w:rsidR="007A4B5F" w:rsidRDefault="00000000">
      <w:pPr>
        <w:pStyle w:val="Heading1"/>
      </w:pPr>
      <w:r>
        <w:t>5. Acknowledgement</w:t>
      </w:r>
    </w:p>
    <w:p w14:paraId="5270342C" w14:textId="77777777" w:rsidR="007A4B5F" w:rsidRDefault="00000000">
      <w:r>
        <w:t>By signing this form, the customer acknowledges they:</w:t>
      </w:r>
    </w:p>
    <w:p w14:paraId="358E5320" w14:textId="77777777" w:rsidR="007A4B5F" w:rsidRDefault="00000000">
      <w:pPr>
        <w:pStyle w:val="ListBullet"/>
      </w:pPr>
      <w:r>
        <w:t>- Have inspected the trailer and found it to be in good condition,</w:t>
      </w:r>
    </w:p>
    <w:p w14:paraId="3017D5FB" w14:textId="77777777" w:rsidR="007A4B5F" w:rsidRDefault="00000000">
      <w:pPr>
        <w:pStyle w:val="ListBullet"/>
      </w:pPr>
      <w:r>
        <w:t>- Understand and agree to the terms above,</w:t>
      </w:r>
    </w:p>
    <w:p w14:paraId="1D78D27B" w14:textId="77777777" w:rsidR="007A4B5F" w:rsidRDefault="00000000">
      <w:pPr>
        <w:pStyle w:val="ListBullet"/>
      </w:pPr>
      <w:r>
        <w:t>- Have received instructions on proper coupling, braking, and usage.</w:t>
      </w:r>
    </w:p>
    <w:p w14:paraId="5D0333D4" w14:textId="77777777" w:rsidR="00124CAE" w:rsidRDefault="00124CAE" w:rsidP="00124CAE">
      <w:pPr>
        <w:pStyle w:val="ListBullet"/>
        <w:numPr>
          <w:ilvl w:val="0"/>
          <w:numId w:val="0"/>
        </w:numPr>
        <w:ind w:left="360" w:hanging="360"/>
      </w:pPr>
    </w:p>
    <w:p w14:paraId="5394D839" w14:textId="77777777" w:rsidR="00C66E47" w:rsidRPr="00C66E47" w:rsidRDefault="00C66E47" w:rsidP="00C66E47">
      <w:pPr>
        <w:rPr>
          <w:rFonts w:asciiTheme="majorHAnsi" w:hAnsiTheme="majorHAnsi" w:cstheme="majorHAnsi"/>
          <w:b/>
          <w:bCs/>
          <w:color w:val="365F91" w:themeColor="accent1" w:themeShade="BF"/>
          <w:sz w:val="28"/>
          <w:szCs w:val="28"/>
          <w:lang w:val="en-AU"/>
        </w:rPr>
      </w:pPr>
      <w:r w:rsidRPr="00C66E47">
        <w:rPr>
          <w:rFonts w:asciiTheme="majorHAnsi" w:hAnsiTheme="majorHAnsi" w:cstheme="majorHAnsi"/>
          <w:b/>
          <w:bCs/>
          <w:color w:val="365F91" w:themeColor="accent1" w:themeShade="BF"/>
          <w:sz w:val="28"/>
          <w:szCs w:val="28"/>
          <w:lang w:val="en-AU"/>
        </w:rPr>
        <w:t>6. Towing Requirements – Important Information</w:t>
      </w:r>
    </w:p>
    <w:p w14:paraId="1037D821" w14:textId="77777777" w:rsidR="00C66E47" w:rsidRPr="00C66E47" w:rsidRDefault="00C66E47" w:rsidP="00C66E47">
      <w:pPr>
        <w:rPr>
          <w:lang w:val="en-AU"/>
        </w:rPr>
      </w:pPr>
      <w:r w:rsidRPr="00C66E47">
        <w:rPr>
          <w:lang w:val="en-AU"/>
        </w:rPr>
        <w:t xml:space="preserve">To legally and safely tow this trailer, your vehicle must be suitable for the </w:t>
      </w:r>
      <w:r w:rsidRPr="00C66E47">
        <w:rPr>
          <w:b/>
          <w:bCs/>
          <w:lang w:val="en-AU"/>
        </w:rPr>
        <w:t>actual loaded trailer weight</w:t>
      </w:r>
      <w:r w:rsidRPr="00C66E47">
        <w:rPr>
          <w:lang w:val="en-AU"/>
        </w:rPr>
        <w:t>.</w:t>
      </w:r>
    </w:p>
    <w:p w14:paraId="496B2029" w14:textId="77777777" w:rsidR="00C66E47" w:rsidRPr="00C66E47" w:rsidRDefault="00C66E47" w:rsidP="00C66E47">
      <w:pPr>
        <w:rPr>
          <w:lang w:val="en-AU"/>
        </w:rPr>
      </w:pPr>
      <w:r w:rsidRPr="00C66E47">
        <w:rPr>
          <w:lang w:val="en-AU"/>
        </w:rPr>
        <w:t>This trailer has:</w:t>
      </w:r>
    </w:p>
    <w:p w14:paraId="2DBDAB3F" w14:textId="77777777" w:rsidR="00C66E47" w:rsidRPr="00C66E47" w:rsidRDefault="00C66E47" w:rsidP="00C66E47">
      <w:pPr>
        <w:numPr>
          <w:ilvl w:val="0"/>
          <w:numId w:val="10"/>
        </w:numPr>
        <w:rPr>
          <w:lang w:val="en-AU"/>
        </w:rPr>
      </w:pPr>
      <w:r w:rsidRPr="00C66E47">
        <w:rPr>
          <w:b/>
          <w:bCs/>
          <w:lang w:val="en-AU"/>
        </w:rPr>
        <w:t>GVM:</w:t>
      </w:r>
      <w:r w:rsidRPr="00C66E47">
        <w:rPr>
          <w:lang w:val="en-AU"/>
        </w:rPr>
        <w:t xml:space="preserve"> 2000 kg</w:t>
      </w:r>
    </w:p>
    <w:p w14:paraId="605F6E5F" w14:textId="77777777" w:rsidR="00C66E47" w:rsidRPr="00C66E47" w:rsidRDefault="00C66E47" w:rsidP="00C66E47">
      <w:pPr>
        <w:numPr>
          <w:ilvl w:val="0"/>
          <w:numId w:val="10"/>
        </w:numPr>
        <w:rPr>
          <w:lang w:val="en-AU"/>
        </w:rPr>
      </w:pPr>
      <w:r w:rsidRPr="00C66E47">
        <w:rPr>
          <w:b/>
          <w:bCs/>
          <w:lang w:val="en-AU"/>
        </w:rPr>
        <w:t>Tare weight:</w:t>
      </w:r>
      <w:r w:rsidRPr="00C66E47">
        <w:rPr>
          <w:lang w:val="en-AU"/>
        </w:rPr>
        <w:t xml:space="preserve"> 623 kg</w:t>
      </w:r>
    </w:p>
    <w:p w14:paraId="481A0E39" w14:textId="77777777" w:rsidR="00C66E47" w:rsidRPr="00C66E47" w:rsidRDefault="00C66E47" w:rsidP="00C66E47">
      <w:pPr>
        <w:numPr>
          <w:ilvl w:val="0"/>
          <w:numId w:val="10"/>
        </w:numPr>
        <w:rPr>
          <w:lang w:val="en-AU"/>
        </w:rPr>
      </w:pPr>
      <w:r w:rsidRPr="00C66E47">
        <w:rPr>
          <w:b/>
          <w:bCs/>
          <w:lang w:val="en-AU"/>
        </w:rPr>
        <w:t>Approximate maximum payload:</w:t>
      </w:r>
      <w:r w:rsidRPr="00C66E47">
        <w:rPr>
          <w:lang w:val="en-AU"/>
        </w:rPr>
        <w:t xml:space="preserve"> 1377 kg</w:t>
      </w:r>
    </w:p>
    <w:p w14:paraId="2AA08723" w14:textId="77777777" w:rsidR="00C66E47" w:rsidRPr="00C66E47" w:rsidRDefault="00C66E47" w:rsidP="00C66E47">
      <w:pPr>
        <w:numPr>
          <w:ilvl w:val="0"/>
          <w:numId w:val="10"/>
        </w:numPr>
        <w:rPr>
          <w:lang w:val="en-AU"/>
        </w:rPr>
      </w:pPr>
      <w:r w:rsidRPr="00C66E47">
        <w:rPr>
          <w:b/>
          <w:bCs/>
          <w:lang w:val="en-AU"/>
        </w:rPr>
        <w:t>Maximum loaded trailer weight:</w:t>
      </w:r>
      <w:r w:rsidRPr="00C66E47">
        <w:rPr>
          <w:lang w:val="en-AU"/>
        </w:rPr>
        <w:t xml:space="preserve"> up to 2000 kg</w:t>
      </w:r>
    </w:p>
    <w:p w14:paraId="6B6D08CD" w14:textId="77777777" w:rsidR="00C66E47" w:rsidRPr="00C66E47" w:rsidRDefault="00C66E47" w:rsidP="00C66E47">
      <w:pPr>
        <w:rPr>
          <w:lang w:val="en-AU"/>
        </w:rPr>
      </w:pPr>
      <w:r w:rsidRPr="00C66E47">
        <w:rPr>
          <w:lang w:val="en-AU"/>
        </w:rPr>
        <w:t>To tow this trailer at its maximum legal loaded weight, your vehicle must have:</w:t>
      </w:r>
    </w:p>
    <w:p w14:paraId="50F79E6D" w14:textId="77777777" w:rsidR="00C66E47" w:rsidRPr="00C66E47" w:rsidRDefault="00C66E47" w:rsidP="00C66E47">
      <w:pPr>
        <w:numPr>
          <w:ilvl w:val="0"/>
          <w:numId w:val="11"/>
        </w:numPr>
        <w:rPr>
          <w:lang w:val="en-AU"/>
        </w:rPr>
      </w:pPr>
      <w:r w:rsidRPr="00C66E47">
        <w:rPr>
          <w:lang w:val="en-AU"/>
        </w:rPr>
        <w:t xml:space="preserve">Braked towing capacity of at least </w:t>
      </w:r>
      <w:r w:rsidRPr="00C66E47">
        <w:rPr>
          <w:b/>
          <w:bCs/>
          <w:lang w:val="en-AU"/>
        </w:rPr>
        <w:t>2000 kg</w:t>
      </w:r>
    </w:p>
    <w:p w14:paraId="4685A279" w14:textId="77777777" w:rsidR="00C66E47" w:rsidRPr="00C66E47" w:rsidRDefault="00C66E47" w:rsidP="00C66E47">
      <w:pPr>
        <w:numPr>
          <w:ilvl w:val="0"/>
          <w:numId w:val="11"/>
        </w:numPr>
        <w:rPr>
          <w:lang w:val="en-AU"/>
        </w:rPr>
      </w:pPr>
      <w:r w:rsidRPr="00C66E47">
        <w:rPr>
          <w:lang w:val="en-AU"/>
        </w:rPr>
        <w:t>ADR-compliant towbar and towball rated for the load</w:t>
      </w:r>
    </w:p>
    <w:p w14:paraId="0FB6E4DC" w14:textId="12236789" w:rsidR="00C66E47" w:rsidRPr="00C66E47" w:rsidRDefault="00C66E47" w:rsidP="00C66E47">
      <w:pPr>
        <w:numPr>
          <w:ilvl w:val="0"/>
          <w:numId w:val="11"/>
        </w:numPr>
        <w:rPr>
          <w:lang w:val="en-AU"/>
        </w:rPr>
      </w:pPr>
      <w:r w:rsidRPr="00C66E47">
        <w:rPr>
          <w:lang w:val="en-AU"/>
        </w:rPr>
        <w:t>Trailer plug and braking system compatible with the trailer</w:t>
      </w:r>
      <w:r>
        <w:rPr>
          <w:lang w:val="en-AU"/>
        </w:rPr>
        <w:t xml:space="preserve"> (Spotswood Trailers supplies converter plugs for flat </w:t>
      </w:r>
      <w:r w:rsidRPr="00C66E47">
        <w:rPr>
          <w:lang w:val="en-AU"/>
        </w:rPr>
        <w:sym w:font="Wingdings" w:char="F0E0"/>
      </w:r>
      <w:r>
        <w:rPr>
          <w:lang w:val="en-AU"/>
        </w:rPr>
        <w:t>round)</w:t>
      </w:r>
    </w:p>
    <w:p w14:paraId="76768AC9" w14:textId="77777777" w:rsidR="00C66E47" w:rsidRPr="00C66E47" w:rsidRDefault="00C66E47" w:rsidP="00C66E47">
      <w:pPr>
        <w:numPr>
          <w:ilvl w:val="0"/>
          <w:numId w:val="11"/>
        </w:numPr>
        <w:rPr>
          <w:lang w:val="en-AU"/>
        </w:rPr>
      </w:pPr>
      <w:r w:rsidRPr="00C66E47">
        <w:rPr>
          <w:lang w:val="en-AU"/>
        </w:rPr>
        <w:t>Proper weight distribution and safe loading practices</w:t>
      </w:r>
    </w:p>
    <w:p w14:paraId="3CB72A12" w14:textId="77777777" w:rsidR="00C66E47" w:rsidRPr="00C66E47" w:rsidRDefault="00C66E47" w:rsidP="00C66E47">
      <w:pPr>
        <w:numPr>
          <w:ilvl w:val="0"/>
          <w:numId w:val="11"/>
        </w:numPr>
        <w:rPr>
          <w:lang w:val="en-AU"/>
        </w:rPr>
      </w:pPr>
      <w:r w:rsidRPr="00C66E47">
        <w:rPr>
          <w:lang w:val="en-AU"/>
        </w:rPr>
        <w:t>Vehicle, towbar, towball and driver licence conditions suitable for the actual loaded trailer weight</w:t>
      </w:r>
    </w:p>
    <w:p w14:paraId="59D5C17D" w14:textId="77777777" w:rsidR="00C66E47" w:rsidRPr="00C66E47" w:rsidRDefault="00C66E47" w:rsidP="00C66E47">
      <w:pPr>
        <w:rPr>
          <w:lang w:val="en-AU"/>
        </w:rPr>
      </w:pPr>
      <w:r w:rsidRPr="00C66E47">
        <w:rPr>
          <w:lang w:val="en-AU"/>
        </w:rPr>
        <w:lastRenderedPageBreak/>
        <w:t>Examples of vehicles that may be suitable, depending on the exact model, year, towbar rating and manufacturer specifications, include:</w:t>
      </w:r>
    </w:p>
    <w:p w14:paraId="786CC727" w14:textId="77777777" w:rsidR="00C66E47" w:rsidRPr="00C66E47" w:rsidRDefault="00C66E47" w:rsidP="00C66E47">
      <w:pPr>
        <w:numPr>
          <w:ilvl w:val="0"/>
          <w:numId w:val="12"/>
        </w:numPr>
        <w:rPr>
          <w:lang w:val="en-AU"/>
        </w:rPr>
      </w:pPr>
      <w:r w:rsidRPr="00C66E47">
        <w:rPr>
          <w:lang w:val="en-AU"/>
        </w:rPr>
        <w:t>Toyota Hilux</w:t>
      </w:r>
    </w:p>
    <w:p w14:paraId="00210ED8" w14:textId="77777777" w:rsidR="00C66E47" w:rsidRPr="00C66E47" w:rsidRDefault="00C66E47" w:rsidP="00C66E47">
      <w:pPr>
        <w:numPr>
          <w:ilvl w:val="0"/>
          <w:numId w:val="12"/>
        </w:numPr>
        <w:rPr>
          <w:lang w:val="en-AU"/>
        </w:rPr>
      </w:pPr>
      <w:r w:rsidRPr="00C66E47">
        <w:rPr>
          <w:lang w:val="en-AU"/>
        </w:rPr>
        <w:t>Ford Ranger</w:t>
      </w:r>
    </w:p>
    <w:p w14:paraId="0F4328B2" w14:textId="77777777" w:rsidR="00C66E47" w:rsidRPr="00C66E47" w:rsidRDefault="00C66E47" w:rsidP="00C66E47">
      <w:pPr>
        <w:numPr>
          <w:ilvl w:val="0"/>
          <w:numId w:val="12"/>
        </w:numPr>
        <w:rPr>
          <w:lang w:val="en-AU"/>
        </w:rPr>
      </w:pPr>
      <w:r w:rsidRPr="00C66E47">
        <w:rPr>
          <w:lang w:val="en-AU"/>
        </w:rPr>
        <w:t>Isuzu D-MAX</w:t>
      </w:r>
    </w:p>
    <w:p w14:paraId="1E7CFF4C" w14:textId="77777777" w:rsidR="00C66E47" w:rsidRPr="00C66E47" w:rsidRDefault="00C66E47" w:rsidP="00C66E47">
      <w:pPr>
        <w:numPr>
          <w:ilvl w:val="0"/>
          <w:numId w:val="12"/>
        </w:numPr>
        <w:rPr>
          <w:lang w:val="en-AU"/>
        </w:rPr>
      </w:pPr>
      <w:r w:rsidRPr="00C66E47">
        <w:rPr>
          <w:lang w:val="en-AU"/>
        </w:rPr>
        <w:t>Mitsubishi Triton</w:t>
      </w:r>
    </w:p>
    <w:p w14:paraId="3C5AC528" w14:textId="77777777" w:rsidR="00C66E47" w:rsidRPr="00C66E47" w:rsidRDefault="00C66E47" w:rsidP="00C66E47">
      <w:pPr>
        <w:numPr>
          <w:ilvl w:val="0"/>
          <w:numId w:val="12"/>
        </w:numPr>
        <w:rPr>
          <w:lang w:val="en-AU"/>
        </w:rPr>
      </w:pPr>
      <w:r w:rsidRPr="00C66E47">
        <w:rPr>
          <w:lang w:val="en-AU"/>
        </w:rPr>
        <w:t>Nissan Navara</w:t>
      </w:r>
    </w:p>
    <w:p w14:paraId="014A6494" w14:textId="77777777" w:rsidR="00C66E47" w:rsidRPr="00C66E47" w:rsidRDefault="00C66E47" w:rsidP="00C66E47">
      <w:pPr>
        <w:numPr>
          <w:ilvl w:val="0"/>
          <w:numId w:val="12"/>
        </w:numPr>
        <w:rPr>
          <w:lang w:val="en-AU"/>
        </w:rPr>
      </w:pPr>
      <w:r w:rsidRPr="00C66E47">
        <w:rPr>
          <w:lang w:val="en-AU"/>
        </w:rPr>
        <w:t>Mazda BT-50</w:t>
      </w:r>
    </w:p>
    <w:p w14:paraId="1E013B76" w14:textId="77777777" w:rsidR="00C66E47" w:rsidRPr="00C66E47" w:rsidRDefault="00C66E47" w:rsidP="00C66E47">
      <w:pPr>
        <w:numPr>
          <w:ilvl w:val="0"/>
          <w:numId w:val="12"/>
        </w:numPr>
        <w:rPr>
          <w:lang w:val="en-AU"/>
        </w:rPr>
      </w:pPr>
      <w:r w:rsidRPr="00C66E47">
        <w:rPr>
          <w:lang w:val="en-AU"/>
        </w:rPr>
        <w:t>Volkswagen Amarok</w:t>
      </w:r>
    </w:p>
    <w:p w14:paraId="3052F277" w14:textId="77777777" w:rsidR="00C66E47" w:rsidRPr="00C66E47" w:rsidRDefault="00C66E47" w:rsidP="00C66E47">
      <w:pPr>
        <w:numPr>
          <w:ilvl w:val="0"/>
          <w:numId w:val="12"/>
        </w:numPr>
        <w:rPr>
          <w:lang w:val="en-AU"/>
        </w:rPr>
      </w:pPr>
      <w:r w:rsidRPr="00C66E47">
        <w:rPr>
          <w:lang w:val="en-AU"/>
        </w:rPr>
        <w:t>Toyota Land Cruiser</w:t>
      </w:r>
    </w:p>
    <w:p w14:paraId="792C80FA" w14:textId="77777777" w:rsidR="00C66E47" w:rsidRPr="00C66E47" w:rsidRDefault="00C66E47" w:rsidP="00C66E47">
      <w:pPr>
        <w:numPr>
          <w:ilvl w:val="0"/>
          <w:numId w:val="12"/>
        </w:numPr>
        <w:rPr>
          <w:lang w:val="en-AU"/>
        </w:rPr>
      </w:pPr>
      <w:r w:rsidRPr="00C66E47">
        <w:rPr>
          <w:lang w:val="en-AU"/>
        </w:rPr>
        <w:t>Toyota Prado</w:t>
      </w:r>
    </w:p>
    <w:p w14:paraId="3B5CF2CA" w14:textId="77777777" w:rsidR="00C66E47" w:rsidRPr="00C66E47" w:rsidRDefault="00C66E47" w:rsidP="00C66E47">
      <w:pPr>
        <w:numPr>
          <w:ilvl w:val="0"/>
          <w:numId w:val="12"/>
        </w:numPr>
        <w:rPr>
          <w:lang w:val="en-AU"/>
        </w:rPr>
      </w:pPr>
      <w:r w:rsidRPr="00C66E47">
        <w:rPr>
          <w:lang w:val="en-AU"/>
        </w:rPr>
        <w:t>Ford Everest</w:t>
      </w:r>
    </w:p>
    <w:p w14:paraId="77DB0A45" w14:textId="77777777" w:rsidR="00C66E47" w:rsidRPr="00C66E47" w:rsidRDefault="00C66E47" w:rsidP="00C66E47">
      <w:pPr>
        <w:numPr>
          <w:ilvl w:val="0"/>
          <w:numId w:val="12"/>
        </w:numPr>
        <w:rPr>
          <w:lang w:val="en-AU"/>
        </w:rPr>
      </w:pPr>
      <w:r w:rsidRPr="00C66E47">
        <w:rPr>
          <w:lang w:val="en-AU"/>
        </w:rPr>
        <w:t>Isuzu MU-X</w:t>
      </w:r>
    </w:p>
    <w:p w14:paraId="2925DF92" w14:textId="77777777" w:rsidR="00C66E47" w:rsidRPr="00C66E47" w:rsidRDefault="00C66E47" w:rsidP="00C66E47">
      <w:pPr>
        <w:numPr>
          <w:ilvl w:val="0"/>
          <w:numId w:val="12"/>
        </w:numPr>
        <w:rPr>
          <w:lang w:val="en-AU"/>
        </w:rPr>
      </w:pPr>
      <w:r w:rsidRPr="00C66E47">
        <w:rPr>
          <w:lang w:val="en-AU"/>
        </w:rPr>
        <w:t>Mitsubishi Pajero Sport</w:t>
      </w:r>
    </w:p>
    <w:p w14:paraId="2CFEAA19" w14:textId="77777777" w:rsidR="00C66E47" w:rsidRPr="00C66E47" w:rsidRDefault="00C66E47" w:rsidP="00C66E47">
      <w:pPr>
        <w:numPr>
          <w:ilvl w:val="0"/>
          <w:numId w:val="12"/>
        </w:numPr>
        <w:rPr>
          <w:lang w:val="en-AU"/>
        </w:rPr>
      </w:pPr>
      <w:r w:rsidRPr="00C66E47">
        <w:rPr>
          <w:lang w:val="en-AU"/>
        </w:rPr>
        <w:t>Toyota HiAce braked towing variants</w:t>
      </w:r>
    </w:p>
    <w:p w14:paraId="40D0548D" w14:textId="77777777" w:rsidR="00C66E47" w:rsidRPr="00C66E47" w:rsidRDefault="00C66E47" w:rsidP="00C66E47">
      <w:pPr>
        <w:numPr>
          <w:ilvl w:val="0"/>
          <w:numId w:val="12"/>
        </w:numPr>
        <w:rPr>
          <w:lang w:val="en-AU"/>
        </w:rPr>
      </w:pPr>
      <w:r w:rsidRPr="00C66E47">
        <w:rPr>
          <w:lang w:val="en-AU"/>
        </w:rPr>
        <w:t xml:space="preserve">Selected large SUVs and </w:t>
      </w:r>
      <w:proofErr w:type="spellStart"/>
      <w:r w:rsidRPr="00C66E47">
        <w:rPr>
          <w:lang w:val="en-AU"/>
        </w:rPr>
        <w:t>utes</w:t>
      </w:r>
      <w:proofErr w:type="spellEnd"/>
      <w:r w:rsidRPr="00C66E47">
        <w:rPr>
          <w:lang w:val="en-AU"/>
        </w:rPr>
        <w:t xml:space="preserve"> rated to tow at least 2000 kg braked</w:t>
      </w:r>
    </w:p>
    <w:p w14:paraId="13488C67" w14:textId="77777777" w:rsidR="00C66E47" w:rsidRPr="00C66E47" w:rsidRDefault="00C66E47" w:rsidP="00C66E47">
      <w:pPr>
        <w:rPr>
          <w:lang w:val="en-AU"/>
        </w:rPr>
      </w:pPr>
      <w:r w:rsidRPr="00C66E47">
        <w:rPr>
          <w:lang w:val="en-AU"/>
        </w:rPr>
        <w:t>Not suitable:</w:t>
      </w:r>
    </w:p>
    <w:p w14:paraId="613F0376" w14:textId="77777777" w:rsidR="00C66E47" w:rsidRPr="00C66E47" w:rsidRDefault="00C66E47" w:rsidP="00C66E47">
      <w:pPr>
        <w:rPr>
          <w:lang w:val="en-AU"/>
        </w:rPr>
      </w:pPr>
      <w:r w:rsidRPr="00C66E47">
        <w:rPr>
          <w:lang w:val="en-AU"/>
        </w:rPr>
        <w:t>Passenger sedans, hatchbacks, small SUVs or small cars that do not meet the required towing capacity, such as a Toyota Corolla, Mazda 3, Nissan Maxima or similar vehicles, unless the specific vehicle is legally rated to tow the actual loaded trailer weight.</w:t>
      </w:r>
    </w:p>
    <w:p w14:paraId="4974C0F9" w14:textId="77777777" w:rsidR="00C66E47" w:rsidRPr="00C66E47" w:rsidRDefault="00C66E47" w:rsidP="00C66E47">
      <w:pPr>
        <w:rPr>
          <w:lang w:val="en-AU"/>
        </w:rPr>
      </w:pPr>
      <w:r w:rsidRPr="00C66E47">
        <w:rPr>
          <w:lang w:val="en-AU"/>
        </w:rPr>
        <w:t>Important:</w:t>
      </w:r>
    </w:p>
    <w:p w14:paraId="1F1BFB02" w14:textId="77777777" w:rsidR="00C66E47" w:rsidRPr="00C66E47" w:rsidRDefault="00C66E47" w:rsidP="00C66E47">
      <w:pPr>
        <w:rPr>
          <w:lang w:val="en-AU"/>
        </w:rPr>
      </w:pPr>
      <w:r w:rsidRPr="00C66E47">
        <w:rPr>
          <w:lang w:val="en-AU"/>
        </w:rPr>
        <w:t>Even if a vehicle has a 2000 kg braked towing rating, the driver must still ensure the loaded trailer does not exceed any applicable limits, including the vehicle’s towing capacity, towbar rating, towball download limit, Gross Vehicle Mass, Gross Combination Mass and payload limits.</w:t>
      </w:r>
    </w:p>
    <w:p w14:paraId="0F793A72" w14:textId="77777777" w:rsidR="00C66E47" w:rsidRPr="00C66E47" w:rsidRDefault="00C66E47" w:rsidP="00C66E47">
      <w:pPr>
        <w:rPr>
          <w:lang w:val="en-AU"/>
        </w:rPr>
      </w:pPr>
      <w:r w:rsidRPr="00C66E47">
        <w:rPr>
          <w:lang w:val="en-AU"/>
        </w:rPr>
        <w:t>If you are unsure whether your vehicle meets these requirements, please ask before towing. Unsafe towing is strictly prohibited and may result in full liability for damage, loss or injury.</w:t>
      </w:r>
    </w:p>
    <w:p w14:paraId="549B246B" w14:textId="2413E75B" w:rsidR="00124CAE" w:rsidRPr="00C66E47" w:rsidRDefault="00124CAE" w:rsidP="00124CAE">
      <w:pPr>
        <w:rPr>
          <w:lang w:val="en-AU"/>
        </w:rPr>
      </w:pPr>
    </w:p>
    <w:p w14:paraId="0FA15EF4" w14:textId="77777777" w:rsidR="00124CAE" w:rsidRDefault="00124CAE" w:rsidP="00124CAE">
      <w:pPr>
        <w:pStyle w:val="ListBullet"/>
        <w:numPr>
          <w:ilvl w:val="0"/>
          <w:numId w:val="0"/>
        </w:numPr>
        <w:ind w:left="360" w:hanging="360"/>
      </w:pPr>
    </w:p>
    <w:p w14:paraId="3F2F796C" w14:textId="77777777" w:rsidR="007A4B5F" w:rsidRDefault="00000000">
      <w:pPr>
        <w:pStyle w:val="Heading1"/>
      </w:pPr>
      <w:r>
        <w:lastRenderedPageBreak/>
        <w:t>6. Signatures</w:t>
      </w:r>
    </w:p>
    <w:p w14:paraId="1B51FBAE" w14:textId="77777777" w:rsidR="007A4B5F" w:rsidRDefault="00000000">
      <w:r>
        <w:t>Customer Signature: _________________________</w:t>
      </w:r>
    </w:p>
    <w:p w14:paraId="3330F4B7" w14:textId="77777777" w:rsidR="007A4B5F" w:rsidRDefault="00000000">
      <w:r>
        <w:t>Date: _______________</w:t>
      </w:r>
    </w:p>
    <w:p w14:paraId="7828D44A" w14:textId="77777777" w:rsidR="007A4B5F" w:rsidRDefault="00000000">
      <w:r>
        <w:t>Spotswood Trailers Representative (Clarke): _________________________</w:t>
      </w:r>
    </w:p>
    <w:p w14:paraId="5165037B" w14:textId="77777777" w:rsidR="007A4B5F" w:rsidRDefault="00000000">
      <w:r>
        <w:t>Date: _______________</w:t>
      </w:r>
    </w:p>
    <w:sectPr w:rsidR="007A4B5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notTrueType/>
    <w:pitch w:val="fixed"/>
    <w:sig w:usb0="00000001" w:usb1="08070000" w:usb2="00000010" w:usb3="00000000" w:csb0="00020000" w:csb1="00000000"/>
  </w:font>
  <w:font w:name="Cordia New">
    <w:altName w:val="Angsana New"/>
    <w:panose1 w:val="020B0304020202020204"/>
    <w:charset w:val="DE"/>
    <w:family w:val="roman"/>
    <w:pitch w:val="variable"/>
    <w:sig w:usb0="01000001" w:usb1="00000000" w:usb2="00000000" w:usb3="00000000" w:csb0="0001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8526861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1AC4451"/>
    <w:multiLevelType w:val="multilevel"/>
    <w:tmpl w:val="44F4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496EA9"/>
    <w:multiLevelType w:val="multilevel"/>
    <w:tmpl w:val="1E88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066DA8"/>
    <w:multiLevelType w:val="multilevel"/>
    <w:tmpl w:val="2256A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599320">
    <w:abstractNumId w:val="8"/>
  </w:num>
  <w:num w:numId="2" w16cid:durableId="1827894433">
    <w:abstractNumId w:val="6"/>
  </w:num>
  <w:num w:numId="3" w16cid:durableId="425734839">
    <w:abstractNumId w:val="5"/>
  </w:num>
  <w:num w:numId="4" w16cid:durableId="1045721017">
    <w:abstractNumId w:val="4"/>
  </w:num>
  <w:num w:numId="5" w16cid:durableId="413816825">
    <w:abstractNumId w:val="7"/>
  </w:num>
  <w:num w:numId="6" w16cid:durableId="8214550">
    <w:abstractNumId w:val="3"/>
  </w:num>
  <w:num w:numId="7" w16cid:durableId="613054050">
    <w:abstractNumId w:val="2"/>
  </w:num>
  <w:num w:numId="8" w16cid:durableId="577444194">
    <w:abstractNumId w:val="1"/>
  </w:num>
  <w:num w:numId="9" w16cid:durableId="393048628">
    <w:abstractNumId w:val="0"/>
  </w:num>
  <w:num w:numId="10" w16cid:durableId="316225588">
    <w:abstractNumId w:val="10"/>
  </w:num>
  <w:num w:numId="11" w16cid:durableId="1745880308">
    <w:abstractNumId w:val="11"/>
  </w:num>
  <w:num w:numId="12" w16cid:durableId="11542212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460A"/>
    <w:rsid w:val="00034616"/>
    <w:rsid w:val="0006063C"/>
    <w:rsid w:val="000867A0"/>
    <w:rsid w:val="000F6251"/>
    <w:rsid w:val="00124CAE"/>
    <w:rsid w:val="00136B2E"/>
    <w:rsid w:val="001406F8"/>
    <w:rsid w:val="0015074B"/>
    <w:rsid w:val="001B4CED"/>
    <w:rsid w:val="001F6135"/>
    <w:rsid w:val="00255DA7"/>
    <w:rsid w:val="0029639D"/>
    <w:rsid w:val="00316BBB"/>
    <w:rsid w:val="00326F90"/>
    <w:rsid w:val="003F3D9A"/>
    <w:rsid w:val="003F67B4"/>
    <w:rsid w:val="00443C11"/>
    <w:rsid w:val="00493B54"/>
    <w:rsid w:val="0051542E"/>
    <w:rsid w:val="00523181"/>
    <w:rsid w:val="005C7D29"/>
    <w:rsid w:val="005F364D"/>
    <w:rsid w:val="00635A36"/>
    <w:rsid w:val="006652E9"/>
    <w:rsid w:val="00696125"/>
    <w:rsid w:val="006B55C2"/>
    <w:rsid w:val="006C0A5D"/>
    <w:rsid w:val="007A4B5F"/>
    <w:rsid w:val="008A6F32"/>
    <w:rsid w:val="008E7EBD"/>
    <w:rsid w:val="00955A73"/>
    <w:rsid w:val="00961FDF"/>
    <w:rsid w:val="00A873AB"/>
    <w:rsid w:val="00AA1D8D"/>
    <w:rsid w:val="00AE4A4A"/>
    <w:rsid w:val="00B214DF"/>
    <w:rsid w:val="00B47730"/>
    <w:rsid w:val="00BC2F5D"/>
    <w:rsid w:val="00C66E47"/>
    <w:rsid w:val="00CA7FCE"/>
    <w:rsid w:val="00CB0664"/>
    <w:rsid w:val="00D36691"/>
    <w:rsid w:val="00DA75DC"/>
    <w:rsid w:val="00EA4416"/>
    <w:rsid w:val="00F53F89"/>
    <w:rsid w:val="00FC693F"/>
    <w:rsid w:val="00FE56F2"/>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8B4329"/>
  <w14:defaultImageDpi w14:val="300"/>
  <w15:docId w15:val="{C3BC2B4E-B0F6-45A0-8256-43842586B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6652E9"/>
    <w:rPr>
      <w:color w:val="0000FF" w:themeColor="hyperlink"/>
      <w:u w:val="single"/>
    </w:rPr>
  </w:style>
  <w:style w:type="character" w:styleId="UnresolvedMention">
    <w:name w:val="Unresolved Mention"/>
    <w:basedOn w:val="DefaultParagraphFont"/>
    <w:uiPriority w:val="99"/>
    <w:semiHidden/>
    <w:unhideWhenUsed/>
    <w:rsid w:val="006652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9736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clarke@spotswoodtrailers.com.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751</Words>
  <Characters>4285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Clarke Towson</cp:lastModifiedBy>
  <cp:revision>2</cp:revision>
  <dcterms:created xsi:type="dcterms:W3CDTF">2026-06-02T07:18:00Z</dcterms:created>
  <dcterms:modified xsi:type="dcterms:W3CDTF">2026-06-02T07:18:00Z</dcterms:modified>
  <cp:category/>
</cp:coreProperties>
</file>